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17" w:rsidRDefault="003A0E17" w:rsidP="003A0E1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учреждение культуры «Центр туризма «Русские крылья»»</w:t>
      </w:r>
    </w:p>
    <w:p w:rsidR="003A0E17" w:rsidRDefault="003A0E17" w:rsidP="003A0E1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E17" w:rsidRPr="003A0E17" w:rsidRDefault="003A0E17" w:rsidP="003A0E1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Материально-техническое обеспечение предоставления услуг для населения:</w:t>
      </w:r>
    </w:p>
    <w:p w:rsidR="003A0E17" w:rsidRDefault="003A0E17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E24" w:rsidRDefault="003A0E17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Экспозиционная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выставочная и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культурно-просветительская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по адресу: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Нижегородская область, г. Чкаловск, ул. Чкалова, дом 4 и Нижегородская область, </w:t>
      </w:r>
      <w:proofErr w:type="spellStart"/>
      <w:r w:rsidR="00AF5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м.о.г</w:t>
      </w:r>
      <w:proofErr w:type="spellEnd"/>
      <w:r w:rsidR="00AF5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Чкаловск, с. Пурех, ул. Ленина, дом 66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A0E17" w:rsidRDefault="00AF5E24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 оборудовано системами водо-, тепло-, энергоснабжения, канализацией, системой видеонаблюдения, пожарной сигнализацией, кнопкой экстренного реагирования, телефонной связью и выходом в информационную сеть Интернет.</w:t>
      </w:r>
    </w:p>
    <w:p w:rsidR="00AF5E24" w:rsidRPr="003A0E17" w:rsidRDefault="00AF5E24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Здание по адресу г. Чкаловск, ул. Чкалова, д.4 – кирпичное, 3-х этажное, с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санитарно-техническим нормам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Здание по адресу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Чкаловск,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Пурех,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кирпичное,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структурное учреждение музейного типа расположено на 2 этаже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санитарно-техническим нормам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5E24" w:rsidRDefault="00AF5E24" w:rsidP="00AF5E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имеются вывески с указанием наименования учреждения и режимом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русском языке.</w:t>
      </w:r>
    </w:p>
    <w:p w:rsidR="00AF5E24" w:rsidRDefault="00AF5E24" w:rsidP="00AF5E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осуществляет деятельность по оказанию услуг гражданам всех возраст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категорий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фойе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расположены информационные стенды, содержащие информацию о порядке и условиях оказания музейных услуг; перечень оказываемых услуг; тарифы на услуги, в том числе для льготных категорий посетителей, а также нормативно-правовые документы, регламентирующие деятельность учреждения.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же размещены: гардероб, ресепшен, касса музея и санитарные помещения, телефон.</w:t>
      </w:r>
    </w:p>
    <w:p w:rsidR="00EE61A4" w:rsidRDefault="00AF5E24" w:rsidP="00AF5E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На 2 и 3 этажах учреждения (г. Чкаловск) размещаются Музей скоростей и Выставочный зал им. А.М. Каманина соответственно. </w:t>
      </w:r>
      <w:r w:rsidR="00EE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главный вход в здание, а также дополнительные. В «хвостовой» части здания на 1и 2 этажах размещаются: фондохранилище, 2 костюмерные комнаты, санитарные комнаты и кабинет сотрудников. </w:t>
      </w:r>
    </w:p>
    <w:p w:rsidR="003A0E17" w:rsidRPr="003A0E17" w:rsidRDefault="00EE61A4" w:rsidP="00AF5E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Музейные экспозиции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Пуреховского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им. Д.М. Пожарского, кабинет сотрудников и фондохранилище расположены на 2 этаже здания ДК с. Пурех. Имеется свой вход в музей.</w:t>
      </w:r>
    </w:p>
    <w:p w:rsidR="00EE61A4" w:rsidRDefault="00EE61A4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залы экспозици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оборудованы специально спроектированным и изготовленным для музея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выставочным оборудованием.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E61A4" w:rsidRDefault="00EE61A4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оснащено аудио- и мультимедийным оборудованием, используемым для демонстрации фото-, видеоматериалов и презентаций в ходе интерактивных программах и других мероприятиях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демонстрации фильма «Скорость» в формате 3Д.</w:t>
      </w:r>
    </w:p>
    <w:p w:rsidR="00EE61A4" w:rsidRPr="00EE61A4" w:rsidRDefault="00EE61A4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обеспечения открытости и доступности информации о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функционирует официальный сайт по 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русскиекрылья.рф</w:t>
      </w:r>
      <w:proofErr w:type="spellEnd"/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посетителям предоставлена возможность обратиться к руководителю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телефонам: 8(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83160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42-51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специалистам учреждения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телефону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(83160)41538 и 8(83160)42250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также, отправив сообщение на электронную почту </w:t>
      </w:r>
      <w:hyperlink r:id="rId4" w:history="1">
        <w:r w:rsidRPr="00EE61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complexchk</w:t>
        </w:r>
        <w:r w:rsidRPr="00EE61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Pr="00EE61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mail</w:t>
        </w:r>
        <w:r w:rsidRPr="00EE61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EE61A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</w:p>
    <w:p w:rsidR="00EE61A4" w:rsidRDefault="00EE61A4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проводится работа по улучшению и пополнению материально-технической базы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расширению его экспозиционного пространства.</w:t>
      </w:r>
    </w:p>
    <w:p w:rsidR="00EE61A4" w:rsidRDefault="00EE61A4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помещений учреждения производится каждый рабочий день.</w:t>
      </w:r>
    </w:p>
    <w:p w:rsidR="00EE61A4" w:rsidRDefault="00EE61A4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и на прилегающей территории запрещено курение.</w:t>
      </w:r>
    </w:p>
    <w:p w:rsidR="001A7287" w:rsidRDefault="00EE61A4" w:rsidP="003A0E1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 располагает необходимым числом специалистов в соответствии со штатным расписанием. </w:t>
      </w:r>
      <w:r w:rsidR="001A7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A0E17" w:rsidRPr="001A7287" w:rsidRDefault="001A7287" w:rsidP="001A7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имеют соответствующую профессиональную подготовку,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 Все работники аттестованы в установленном порядке.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сотрудников оснащены телефонной связью, компьютерной техникой с выходом в информационную сеть Интернет, оргтехникой, офисной мебелью; специалисты обеспечены канцелярскими и письменными принадлежностями.</w:t>
      </w:r>
      <w:bookmarkStart w:id="0" w:name="_GoBack"/>
      <w:bookmarkEnd w:id="0"/>
    </w:p>
    <w:sectPr w:rsidR="003A0E17" w:rsidRPr="001A7287" w:rsidSect="001A72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17"/>
    <w:rsid w:val="001A7287"/>
    <w:rsid w:val="003A0E17"/>
    <w:rsid w:val="00AF5E24"/>
    <w:rsid w:val="00E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A1A"/>
  <w15:chartTrackingRefBased/>
  <w15:docId w15:val="{8D65CDBE-0594-4236-95B1-014A1CFE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1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lexch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complexchk@mail.ru</dc:creator>
  <cp:keywords/>
  <dc:description/>
  <cp:lastModifiedBy>complexchk@mail.ru</cp:lastModifiedBy>
  <cp:revision>1</cp:revision>
  <dcterms:created xsi:type="dcterms:W3CDTF">2025-12-07T17:36:00Z</dcterms:created>
  <dcterms:modified xsi:type="dcterms:W3CDTF">2025-12-07T18:08:00Z</dcterms:modified>
</cp:coreProperties>
</file>