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311" w:tblpY="541"/>
        <w:tblW w:w="10882" w:type="dxa"/>
        <w:tblLayout w:type="fixed"/>
        <w:tblLook w:val="04A0" w:firstRow="1" w:lastRow="0" w:firstColumn="1" w:lastColumn="0" w:noHBand="0" w:noVBand="1"/>
      </w:tblPr>
      <w:tblGrid>
        <w:gridCol w:w="532"/>
        <w:gridCol w:w="3260"/>
        <w:gridCol w:w="1417"/>
        <w:gridCol w:w="2127"/>
        <w:gridCol w:w="2270"/>
        <w:gridCol w:w="1276"/>
      </w:tblGrid>
      <w:tr w:rsidR="009D7714" w:rsidTr="009D7714">
        <w:trPr>
          <w:trHeight w:val="413"/>
        </w:trPr>
        <w:tc>
          <w:tcPr>
            <w:tcW w:w="10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714" w:rsidRPr="009D7714" w:rsidRDefault="00DA261F" w:rsidP="009D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Прейскурант цен</w:t>
            </w:r>
          </w:p>
        </w:tc>
      </w:tr>
      <w:tr w:rsidR="00D23820" w:rsidTr="009D7714">
        <w:trPr>
          <w:trHeight w:val="413"/>
        </w:trPr>
        <w:tc>
          <w:tcPr>
            <w:tcW w:w="10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820" w:rsidRDefault="00D23820" w:rsidP="009D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14">
              <w:rPr>
                <w:rFonts w:ascii="Times New Roman" w:hAnsi="Times New Roman" w:cs="Times New Roman"/>
                <w:b/>
                <w:sz w:val="28"/>
                <w:szCs w:val="28"/>
              </w:rPr>
              <w:t>МБУК «Центр туризма «Русские крылья»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7714" w:rsidTr="00C10D83">
        <w:trPr>
          <w:trHeight w:val="413"/>
        </w:trPr>
        <w:tc>
          <w:tcPr>
            <w:tcW w:w="10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283329" w:rsidP="00D2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bookmarkStart w:id="0" w:name="_GoBack"/>
            <w:bookmarkEnd w:id="0"/>
            <w:r w:rsidR="009D7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23820" w:rsidTr="00D23820">
        <w:trPr>
          <w:trHeight w:val="6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Группа,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</w:p>
        </w:tc>
      </w:tr>
      <w:tr w:rsidR="00D23820" w:rsidTr="00D23820">
        <w:trPr>
          <w:trHeight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10D83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плата в Музей Скоростей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B5559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5B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23820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A758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23820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23820" w:rsidTr="00D23820">
        <w:trPr>
          <w:trHeight w:val="5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10D83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 в Музее скоростей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82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D23820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82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D23820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D23820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10D83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 в Музее скоростей с использованием аудиогида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0" w:rsidRPr="007929EA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23820" w:rsidRPr="007929E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D23820" w:rsidRPr="007929EA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EA">
              <w:rPr>
                <w:rFonts w:ascii="Times New Roman" w:hAnsi="Times New Roman" w:cs="Times New Roman"/>
                <w:sz w:val="20"/>
                <w:szCs w:val="20"/>
              </w:rPr>
              <w:t xml:space="preserve">с группы </w:t>
            </w:r>
          </w:p>
          <w:p w:rsidR="00D23820" w:rsidRPr="007929EA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20" w:rsidRPr="007929EA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23820" w:rsidRPr="007929E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D23820" w:rsidRPr="007929EA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EA">
              <w:rPr>
                <w:rFonts w:ascii="Times New Roman" w:hAnsi="Times New Roman" w:cs="Times New Roman"/>
                <w:sz w:val="20"/>
                <w:szCs w:val="20"/>
              </w:rPr>
              <w:t xml:space="preserve">с группы </w:t>
            </w:r>
          </w:p>
          <w:p w:rsidR="00D23820" w:rsidRPr="007929EA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B35848" w:rsidTr="00D23820">
        <w:trPr>
          <w:trHeight w:val="5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Pr="00C10D83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плата в Выставочный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 им. А.М. Каманина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5B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3584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35848" w:rsidTr="00D23820">
        <w:trPr>
          <w:trHeight w:val="8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Pr="00C10D83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Экскурсионное обслуживание в Выставочном зале 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им. А.М. Каманина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3584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3584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B35848" w:rsidTr="00D23820">
        <w:trPr>
          <w:trHeight w:val="7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Pr="00C10D83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плата в Пуреховский краеведческий музей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им. Д.М. Пожарского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3584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35848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35848" w:rsidTr="00D23820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Pr="00C10D83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 в   Пуреховском краеведческом музее им. Д.М. Пожарского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3584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3584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B35848" w:rsidTr="00D23820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Pr="00C10D83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 по селу Пурех и Спасо –Преображенскому Собору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3584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3584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D23820">
        <w:trPr>
          <w:trHeight w:val="4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10D83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Демонстрация фильма «Скорость»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3C3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3C3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D23820">
        <w:trPr>
          <w:trHeight w:val="5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Демонстрация фильма «Скорость» в формате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3C3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7038F2" w:rsidRDefault="00B3584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3C3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D23820"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B35848" w:rsidTr="00D23820">
        <w:trPr>
          <w:trHeight w:val="7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интерактивного зала с образовательной программой «Познай новое»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3C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48" w:rsidRDefault="00B35848" w:rsidP="00B3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B55590">
        <w:trPr>
          <w:trHeight w:val="121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по изобразительному искусству или декоративно-прикладному творчеству (оригами, квиллинг, тестопластика, обереги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Оригами и Квиллинг -</w:t>
            </w:r>
          </w:p>
          <w:p w:rsidR="00D23820" w:rsidRPr="007038F2" w:rsidRDefault="00B35848" w:rsidP="00D23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23820"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23820"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человека;</w:t>
            </w:r>
          </w:p>
          <w:p w:rsidR="00D23820" w:rsidRPr="007038F2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Обереги, Роспись пряника </w:t>
            </w:r>
            <w:r w:rsidR="00D23820"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и др. - </w:t>
            </w:r>
          </w:p>
          <w:p w:rsidR="00D23820" w:rsidRPr="007038F2" w:rsidRDefault="00415B08" w:rsidP="00B3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358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23820"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23820"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7038F2" w:rsidRDefault="00415B08" w:rsidP="00415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Оригами и </w:t>
            </w:r>
            <w:proofErr w:type="spellStart"/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415B08" w:rsidRPr="007038F2" w:rsidRDefault="00415B08" w:rsidP="00415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человека;</w:t>
            </w:r>
          </w:p>
          <w:p w:rsidR="00415B08" w:rsidRPr="007038F2" w:rsidRDefault="00415B08" w:rsidP="00415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Обереги, Роспись пряника 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и др. - </w:t>
            </w:r>
          </w:p>
          <w:p w:rsidR="00D23820" w:rsidRPr="007038F2" w:rsidRDefault="00415B08" w:rsidP="00415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D23820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Нескучная экскурсия «Путешествие из Василевой слободы в Чкаловск» в музее скоростей с интерактивной программой и просмотром фильма «Скорость» в формате3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D23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92C11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615E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23820"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D23820" w:rsidRPr="00C92C11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92C11" w:rsidRDefault="00B5559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15B0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92C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D23820"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D23820" w:rsidRPr="00C92C11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D23820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Нескучная экскурсия «Путешествие из Василевой слободы в Чкаловск» в музее скоростей с интерактивной программой и просмотром фильма «Скорость»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формате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92C11" w:rsidRDefault="00AA4615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15B0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940EC1" w:rsidRPr="00C92C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23820" w:rsidRPr="00C92C1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D23820" w:rsidRPr="00C92C11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92C11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435</w:t>
            </w:r>
            <w:r w:rsidR="00D23820"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Pr="00C92C11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D23820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Нескучная экскурсия «Путешествие из Василевой слободы в Чкаловск» в музее скоростей с интерактивной программой и просмотром фильма «Скорость»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формате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92C11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515</w:t>
            </w:r>
            <w:r w:rsidR="00D23820"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D23820" w:rsidRPr="00C92C11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Pr="00C92C11" w:rsidRDefault="007929EA" w:rsidP="00792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415B08"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  <w:r w:rsidR="00D23820"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Pr="00C92C11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D23820">
        <w:trPr>
          <w:trHeight w:val="5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городу Чкаловск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B2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800 </w:t>
            </w:r>
            <w:r w:rsidR="00D23820"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B2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820"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D23820"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Pr="007038F2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D23820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городскому округу г. Чкаловск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B2" w:rsidRDefault="00D23820" w:rsidP="0061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5B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Pr="007038F2" w:rsidRDefault="00D23820" w:rsidP="00615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B2" w:rsidRDefault="00D23820" w:rsidP="0061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5B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Pr="007038F2" w:rsidRDefault="00D23820" w:rsidP="00615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23820" w:rsidTr="00D23820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Пешеходная экскурсия по музейному кварталу «Русские крылья» и мемориальной зоне г. Чкаловска (причальная стенка – музейный квартал «Русские крылья»)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B2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82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D23820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B2" w:rsidRDefault="00415B08" w:rsidP="00D2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82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D23820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20" w:rsidRDefault="00D23820" w:rsidP="00D23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</w:tbl>
    <w:p w:rsidR="00D23820" w:rsidRDefault="00D23820" w:rsidP="00D23820">
      <w:pPr>
        <w:spacing w:after="0"/>
        <w:rPr>
          <w:b/>
          <w:sz w:val="10"/>
          <w:szCs w:val="10"/>
        </w:rPr>
      </w:pPr>
    </w:p>
    <w:p w:rsidR="00D23820" w:rsidRDefault="00D23820" w:rsidP="00D23820">
      <w:pPr>
        <w:tabs>
          <w:tab w:val="left" w:pos="1134"/>
        </w:tabs>
        <w:spacing w:after="0"/>
        <w:jc w:val="both"/>
        <w:rPr>
          <w:b/>
          <w:sz w:val="10"/>
          <w:szCs w:val="10"/>
        </w:rPr>
      </w:pPr>
    </w:p>
    <w:p w:rsidR="00D23820" w:rsidRDefault="00D23820" w:rsidP="00D23820">
      <w:pPr>
        <w:spacing w:after="120"/>
        <w:rPr>
          <w:b/>
        </w:rPr>
      </w:pPr>
    </w:p>
    <w:p w:rsidR="00D23820" w:rsidRDefault="00C10D83" w:rsidP="00D23820">
      <w:pPr>
        <w:spacing w:after="120"/>
        <w:rPr>
          <w:b/>
        </w:rPr>
      </w:pPr>
      <w:r>
        <w:rPr>
          <w:b/>
        </w:rPr>
        <w:t>Телефоны для справок</w:t>
      </w:r>
      <w:r w:rsidR="00D23820">
        <w:rPr>
          <w:b/>
        </w:rPr>
        <w:t>:</w:t>
      </w:r>
    </w:p>
    <w:p w:rsidR="00D23820" w:rsidRDefault="00D23820" w:rsidP="00D23820">
      <w:pPr>
        <w:spacing w:after="0"/>
      </w:pPr>
      <w:r>
        <w:t>т/ф: 8(83160)4-20-51</w:t>
      </w:r>
    </w:p>
    <w:p w:rsidR="00D23820" w:rsidRDefault="00D23820" w:rsidP="00D23820">
      <w:pPr>
        <w:spacing w:after="0"/>
      </w:pPr>
      <w:r>
        <w:t xml:space="preserve">        8(83160)4-22-50</w:t>
      </w:r>
    </w:p>
    <w:p w:rsidR="00D23820" w:rsidRDefault="00D23820" w:rsidP="00D23820">
      <w:pPr>
        <w:spacing w:after="0"/>
      </w:pPr>
      <w:r>
        <w:t xml:space="preserve">        8(83160)4-15-38</w:t>
      </w:r>
    </w:p>
    <w:p w:rsidR="00D23820" w:rsidRDefault="00D23820" w:rsidP="00D23820">
      <w:pPr>
        <w:spacing w:after="0"/>
      </w:pPr>
      <w:r>
        <w:t>8-964-830-24-40 – Лукина Лидия Викторовна</w:t>
      </w:r>
    </w:p>
    <w:p w:rsidR="00D23820" w:rsidRDefault="00D23820" w:rsidP="00D23820">
      <w:pPr>
        <w:spacing w:after="0"/>
      </w:pPr>
      <w:r>
        <w:t>8-920-052-15-80 – Абрамов Александр Сергеевич</w:t>
      </w:r>
    </w:p>
    <w:p w:rsidR="00D23820" w:rsidRDefault="00D23820" w:rsidP="00D23820">
      <w:pPr>
        <w:spacing w:after="0"/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>
          <w:rPr>
            <w:rStyle w:val="a7"/>
            <w:lang w:val="en-US"/>
          </w:rPr>
          <w:t>complexchk@mail.ru</w:t>
        </w:r>
      </w:hyperlink>
    </w:p>
    <w:p w:rsidR="00D23820" w:rsidRDefault="00D23820" w:rsidP="00D23820">
      <w:pPr>
        <w:spacing w:after="0"/>
        <w:rPr>
          <w:lang w:val="en-US"/>
        </w:rPr>
      </w:pPr>
      <w:r>
        <w:rPr>
          <w:lang w:val="en-US"/>
        </w:rPr>
        <w:t xml:space="preserve">            </w:t>
      </w:r>
      <w:hyperlink r:id="rId7" w:history="1">
        <w:r>
          <w:rPr>
            <w:rStyle w:val="a7"/>
            <w:lang w:val="en-US"/>
          </w:rPr>
          <w:t>abramov.ruskr@mail.ru</w:t>
        </w:r>
      </w:hyperlink>
      <w:r>
        <w:rPr>
          <w:lang w:val="en-US"/>
        </w:rPr>
        <w:t xml:space="preserve"> </w:t>
      </w:r>
    </w:p>
    <w:p w:rsidR="00D23820" w:rsidRDefault="00D23820" w:rsidP="00D23820">
      <w:pPr>
        <w:spacing w:after="0"/>
      </w:pPr>
      <w:r>
        <w:t>сайт: русскиекрылья.рф</w:t>
      </w:r>
    </w:p>
    <w:p w:rsidR="00D23820" w:rsidRDefault="00D23820" w:rsidP="00D23820">
      <w:pPr>
        <w:spacing w:after="0"/>
        <w:jc w:val="both"/>
      </w:pPr>
    </w:p>
    <w:p w:rsidR="00DB0AE4" w:rsidRPr="00D23820" w:rsidRDefault="00DB0AE4" w:rsidP="00D23820"/>
    <w:sectPr w:rsidR="00DB0AE4" w:rsidRPr="00D23820" w:rsidSect="00E12644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198"/>
    <w:multiLevelType w:val="hybridMultilevel"/>
    <w:tmpl w:val="4D8A3FF4"/>
    <w:lvl w:ilvl="0" w:tplc="6972CA9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760"/>
    <w:multiLevelType w:val="hybridMultilevel"/>
    <w:tmpl w:val="70C6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BB8"/>
    <w:multiLevelType w:val="hybridMultilevel"/>
    <w:tmpl w:val="243E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4429"/>
    <w:multiLevelType w:val="hybridMultilevel"/>
    <w:tmpl w:val="32EA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77E4"/>
    <w:multiLevelType w:val="multilevel"/>
    <w:tmpl w:val="CCFA1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87"/>
    <w:rsid w:val="00045DEB"/>
    <w:rsid w:val="0006053F"/>
    <w:rsid w:val="00063F25"/>
    <w:rsid w:val="000B22E9"/>
    <w:rsid w:val="000E72ED"/>
    <w:rsid w:val="000F06B2"/>
    <w:rsid w:val="001143D7"/>
    <w:rsid w:val="00123E1F"/>
    <w:rsid w:val="00150444"/>
    <w:rsid w:val="002037E1"/>
    <w:rsid w:val="00206678"/>
    <w:rsid w:val="002573E8"/>
    <w:rsid w:val="00257870"/>
    <w:rsid w:val="00283329"/>
    <w:rsid w:val="00285479"/>
    <w:rsid w:val="002C390D"/>
    <w:rsid w:val="003640C5"/>
    <w:rsid w:val="003A23F6"/>
    <w:rsid w:val="003A49A4"/>
    <w:rsid w:val="003C4EDB"/>
    <w:rsid w:val="00415B08"/>
    <w:rsid w:val="00453005"/>
    <w:rsid w:val="00460D95"/>
    <w:rsid w:val="00483805"/>
    <w:rsid w:val="00565C1E"/>
    <w:rsid w:val="005B2D04"/>
    <w:rsid w:val="00611C27"/>
    <w:rsid w:val="00615EB2"/>
    <w:rsid w:val="006734DC"/>
    <w:rsid w:val="006A00C2"/>
    <w:rsid w:val="006C6187"/>
    <w:rsid w:val="006E43D7"/>
    <w:rsid w:val="007038F2"/>
    <w:rsid w:val="00713985"/>
    <w:rsid w:val="00760482"/>
    <w:rsid w:val="00765A79"/>
    <w:rsid w:val="00780E22"/>
    <w:rsid w:val="007929EA"/>
    <w:rsid w:val="00797B65"/>
    <w:rsid w:val="00940EC1"/>
    <w:rsid w:val="00941EDA"/>
    <w:rsid w:val="009444E3"/>
    <w:rsid w:val="00991C1A"/>
    <w:rsid w:val="009A392B"/>
    <w:rsid w:val="009C2ED5"/>
    <w:rsid w:val="009D7714"/>
    <w:rsid w:val="009F0F1C"/>
    <w:rsid w:val="00A10A5F"/>
    <w:rsid w:val="00AA4615"/>
    <w:rsid w:val="00B35848"/>
    <w:rsid w:val="00B55590"/>
    <w:rsid w:val="00BF346C"/>
    <w:rsid w:val="00BF3C32"/>
    <w:rsid w:val="00C10D83"/>
    <w:rsid w:val="00C26C23"/>
    <w:rsid w:val="00C64227"/>
    <w:rsid w:val="00C64949"/>
    <w:rsid w:val="00C92C11"/>
    <w:rsid w:val="00CF00F4"/>
    <w:rsid w:val="00D163A3"/>
    <w:rsid w:val="00D23820"/>
    <w:rsid w:val="00D8477D"/>
    <w:rsid w:val="00DA261F"/>
    <w:rsid w:val="00DA5671"/>
    <w:rsid w:val="00DB0AE4"/>
    <w:rsid w:val="00DD5D82"/>
    <w:rsid w:val="00DF294F"/>
    <w:rsid w:val="00DF7BDE"/>
    <w:rsid w:val="00E12644"/>
    <w:rsid w:val="00E409D2"/>
    <w:rsid w:val="00E8034B"/>
    <w:rsid w:val="00E82067"/>
    <w:rsid w:val="00EB1A0F"/>
    <w:rsid w:val="00F11E14"/>
    <w:rsid w:val="00F46168"/>
    <w:rsid w:val="00FA7587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AC7CB-6F5F-46C4-9756-7A6E951F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0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ramov.rusk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lexch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7293-963F-4004-867A-201181BC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Русские крылья</dc:creator>
  <cp:keywords/>
  <dc:description/>
  <cp:lastModifiedBy>User Windows</cp:lastModifiedBy>
  <cp:revision>77</cp:revision>
  <cp:lastPrinted>2016-12-23T10:30:00Z</cp:lastPrinted>
  <dcterms:created xsi:type="dcterms:W3CDTF">2015-03-10T08:20:00Z</dcterms:created>
  <dcterms:modified xsi:type="dcterms:W3CDTF">2025-01-14T11:43:00Z</dcterms:modified>
</cp:coreProperties>
</file>